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336" w:rsidRPr="001F7336" w:rsidRDefault="001F7336" w:rsidP="001F7336">
      <w:pPr>
        <w:pStyle w:val="a3"/>
        <w:spacing w:after="0"/>
        <w:ind w:left="709"/>
        <w:jc w:val="center"/>
        <w:rPr>
          <w:b/>
          <w:color w:val="000000"/>
        </w:rPr>
      </w:pPr>
      <w:bookmarkStart w:id="0" w:name="_GoBack"/>
      <w:r w:rsidRPr="001F7336">
        <w:rPr>
          <w:b/>
          <w:color w:val="000000"/>
        </w:rPr>
        <w:t xml:space="preserve">Создание маршрута с помощью </w:t>
      </w:r>
      <w:proofErr w:type="spellStart"/>
      <w:r w:rsidRPr="001F7336">
        <w:rPr>
          <w:b/>
          <w:color w:val="000000"/>
          <w:lang w:val="en-US"/>
        </w:rPr>
        <w:t>eTrex</w:t>
      </w:r>
      <w:proofErr w:type="spellEnd"/>
    </w:p>
    <w:bookmarkEnd w:id="0"/>
    <w:p w:rsidR="001F7336" w:rsidRDefault="001F7336" w:rsidP="001F7336">
      <w:pPr>
        <w:pStyle w:val="a3"/>
        <w:ind w:left="709"/>
        <w:rPr>
          <w:color w:val="000000"/>
        </w:rPr>
      </w:pPr>
    </w:p>
    <w:p w:rsidR="001F7336" w:rsidRDefault="001F7336" w:rsidP="001F7336">
      <w:pPr>
        <w:pStyle w:val="a3"/>
        <w:ind w:firstLine="709"/>
        <w:jc w:val="both"/>
        <w:rPr>
          <w:color w:val="000000"/>
        </w:rPr>
      </w:pPr>
      <w:r w:rsidRPr="00D25222">
        <w:rPr>
          <w:b/>
          <w:color w:val="000000"/>
        </w:rPr>
        <w:t>Задание:</w:t>
      </w:r>
      <w:r>
        <w:rPr>
          <w:color w:val="000000"/>
        </w:rPr>
        <w:t xml:space="preserve"> создать новый маршрут из путевых точек, полученных при съемке местности (задание 1)</w:t>
      </w:r>
    </w:p>
    <w:p w:rsidR="001F7336" w:rsidRPr="008376EA" w:rsidRDefault="001F7336" w:rsidP="001F7336">
      <w:pPr>
        <w:pStyle w:val="a3"/>
        <w:ind w:firstLine="709"/>
        <w:rPr>
          <w:color w:val="000000"/>
        </w:rPr>
      </w:pPr>
    </w:p>
    <w:p w:rsidR="001F7336" w:rsidRPr="008376EA" w:rsidRDefault="001F7336" w:rsidP="001F7336">
      <w:pPr>
        <w:pStyle w:val="a3"/>
        <w:spacing w:after="0"/>
        <w:ind w:firstLine="709"/>
        <w:jc w:val="both"/>
        <w:rPr>
          <w:color w:val="000000"/>
        </w:rPr>
      </w:pPr>
      <w:r w:rsidRPr="008376EA">
        <w:rPr>
          <w:color w:val="000000"/>
        </w:rPr>
        <w:t>Для создания маршрута:</w:t>
      </w:r>
    </w:p>
    <w:p w:rsidR="001F7336" w:rsidRPr="008376EA" w:rsidRDefault="001F7336" w:rsidP="001F7336">
      <w:pPr>
        <w:pStyle w:val="a3"/>
        <w:spacing w:after="0"/>
        <w:ind w:firstLine="709"/>
        <w:jc w:val="both"/>
        <w:rPr>
          <w:color w:val="000000"/>
        </w:rPr>
      </w:pPr>
      <w:r w:rsidRPr="008376EA">
        <w:rPr>
          <w:color w:val="000000"/>
        </w:rPr>
        <w:t xml:space="preserve">1.  </w:t>
      </w:r>
      <w:r>
        <w:rPr>
          <w:color w:val="000000"/>
        </w:rPr>
        <w:t>Необходимо выбрать</w:t>
      </w:r>
      <w:r w:rsidRPr="008376EA">
        <w:rPr>
          <w:color w:val="000000"/>
        </w:rPr>
        <w:t xml:space="preserve"> опцию </w:t>
      </w:r>
      <w:r>
        <w:rPr>
          <w:color w:val="000000"/>
        </w:rPr>
        <w:t>МАРШРУТЫ</w:t>
      </w:r>
      <w:r w:rsidRPr="008376EA">
        <w:rPr>
          <w:color w:val="000000"/>
        </w:rPr>
        <w:t xml:space="preserve"> на странице меню</w:t>
      </w:r>
      <w:r>
        <w:rPr>
          <w:color w:val="000000"/>
        </w:rPr>
        <w:t>, в</w:t>
      </w:r>
      <w:r w:rsidRPr="008376EA">
        <w:rPr>
          <w:color w:val="000000"/>
        </w:rPr>
        <w:t>ыделит</w:t>
      </w:r>
      <w:r>
        <w:rPr>
          <w:color w:val="000000"/>
        </w:rPr>
        <w:t>ь</w:t>
      </w:r>
      <w:r w:rsidRPr="008376EA">
        <w:rPr>
          <w:color w:val="000000"/>
        </w:rPr>
        <w:t xml:space="preserve"> опцию </w:t>
      </w:r>
      <w:r>
        <w:rPr>
          <w:color w:val="000000"/>
        </w:rPr>
        <w:t>НОВЫЙ МАРШРУТ и нажать</w:t>
      </w:r>
      <w:r w:rsidRPr="008376EA">
        <w:rPr>
          <w:color w:val="000000"/>
        </w:rPr>
        <w:t xml:space="preserve"> на кнопку ENTER. На экране появится пустая страница маршрута, где первое поле будет выделено.</w:t>
      </w:r>
    </w:p>
    <w:p w:rsidR="001F7336" w:rsidRPr="006E578B" w:rsidRDefault="001F7336" w:rsidP="001F7336">
      <w:pPr>
        <w:pStyle w:val="a3"/>
        <w:ind w:firstLine="709"/>
        <w:rPr>
          <w:color w:val="000000"/>
        </w:rPr>
      </w:pPr>
      <w:r w:rsidRPr="008376EA">
        <w:rPr>
          <w:color w:val="000000"/>
        </w:rPr>
        <w:t xml:space="preserve">2.  Нажмите на кнопку ENTER. На экране появится страница ДОБАВЛЕНИЕ ПУТЕВОЙ ТОЧКИ В МАРШРУТ. </w:t>
      </w:r>
    </w:p>
    <w:p w:rsidR="001F7336" w:rsidRPr="008376EA" w:rsidRDefault="001F7336" w:rsidP="001F7336">
      <w:pPr>
        <w:pStyle w:val="a3"/>
        <w:spacing w:after="0"/>
        <w:ind w:firstLine="709"/>
        <w:jc w:val="both"/>
        <w:rPr>
          <w:color w:val="000000"/>
        </w:rPr>
      </w:pPr>
      <w:r w:rsidRPr="008376EA">
        <w:rPr>
          <w:color w:val="000000"/>
        </w:rPr>
        <w:t xml:space="preserve">3.  С помощью кнопки </w:t>
      </w:r>
      <w:r>
        <w:rPr>
          <w:color w:val="000000"/>
        </w:rPr>
        <w:t>ВВЕРХ</w:t>
      </w:r>
      <w:r w:rsidRPr="008376EA">
        <w:rPr>
          <w:color w:val="000000"/>
        </w:rPr>
        <w:t xml:space="preserve"> или </w:t>
      </w:r>
      <w:r>
        <w:rPr>
          <w:color w:val="000000"/>
        </w:rPr>
        <w:t>ВНИЗ</w:t>
      </w:r>
      <w:r w:rsidRPr="008376EA">
        <w:rPr>
          <w:color w:val="000000"/>
        </w:rPr>
        <w:t xml:space="preserve"> выберите путевую точку и нажмите на кнопку </w:t>
      </w:r>
      <w:r w:rsidRPr="008376EA">
        <w:rPr>
          <w:color w:val="000000"/>
          <w:lang w:val="en-US"/>
        </w:rPr>
        <w:t>ENTER</w:t>
      </w:r>
      <w:r w:rsidRPr="008376EA">
        <w:rPr>
          <w:color w:val="000000"/>
        </w:rPr>
        <w:t>. Выбранная путевая точка будет помещена в первую строку списка точек маршрута, и второе поле будет выделено.</w:t>
      </w:r>
    </w:p>
    <w:p w:rsidR="001F7336" w:rsidRPr="008376EA" w:rsidRDefault="001F7336" w:rsidP="001F7336">
      <w:pPr>
        <w:pStyle w:val="a3"/>
        <w:spacing w:after="0"/>
        <w:ind w:firstLine="709"/>
        <w:jc w:val="both"/>
        <w:rPr>
          <w:color w:val="000000"/>
        </w:rPr>
      </w:pPr>
      <w:r w:rsidRPr="008376EA">
        <w:rPr>
          <w:color w:val="000000"/>
        </w:rPr>
        <w:t>4.  Повторяйте шаги 2 – 3 до тех пор, пока все нужные точки не будут введены в маршрут.</w:t>
      </w:r>
    </w:p>
    <w:p w:rsidR="001F7336" w:rsidRDefault="001F7336" w:rsidP="001F7336">
      <w:pPr>
        <w:pStyle w:val="a3"/>
        <w:ind w:firstLine="709"/>
        <w:rPr>
          <w:color w:val="000000"/>
        </w:rPr>
      </w:pPr>
      <w:r w:rsidRPr="008376EA">
        <w:rPr>
          <w:color w:val="000000"/>
        </w:rPr>
        <w:t xml:space="preserve">5.  После ввода всех необходимых путевых точек нажмите на кнопку </w:t>
      </w:r>
      <w:r>
        <w:rPr>
          <w:color w:val="000000"/>
        </w:rPr>
        <w:t>СТРАНИЦА</w:t>
      </w:r>
      <w:r w:rsidRPr="008376EA">
        <w:rPr>
          <w:color w:val="000000"/>
        </w:rPr>
        <w:t xml:space="preserve">. </w:t>
      </w:r>
      <w:r>
        <w:rPr>
          <w:color w:val="000000"/>
        </w:rPr>
        <w:t>Новый маршрут будет сохранен и</w:t>
      </w:r>
      <w:r w:rsidRPr="006E578B">
        <w:rPr>
          <w:color w:val="000000"/>
        </w:rPr>
        <w:t xml:space="preserve"> </w:t>
      </w:r>
      <w:r w:rsidRPr="008376EA">
        <w:rPr>
          <w:color w:val="000000"/>
        </w:rPr>
        <w:t>показан на странице маршрутов</w:t>
      </w:r>
      <w:r>
        <w:rPr>
          <w:color w:val="000000"/>
        </w:rPr>
        <w:t>.</w:t>
      </w:r>
    </w:p>
    <w:p w:rsidR="0089429B" w:rsidRDefault="0089429B"/>
    <w:sectPr w:rsidR="008942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336"/>
    <w:rsid w:val="001F7336"/>
    <w:rsid w:val="0089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C7FE8-F4E8-4404-9BA3-5BC37E2C5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1F7336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1F733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Рахымбердина(Заведующий кафдрой ГКиК)</dc:creator>
  <cp:keywords/>
  <dc:description/>
  <cp:lastModifiedBy>Маржан Рахымбердина(Заведующий кафдрой ГКиК)</cp:lastModifiedBy>
  <cp:revision>1</cp:revision>
  <dcterms:created xsi:type="dcterms:W3CDTF">2021-09-10T04:50:00Z</dcterms:created>
  <dcterms:modified xsi:type="dcterms:W3CDTF">2021-09-10T04:51:00Z</dcterms:modified>
</cp:coreProperties>
</file>